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7576" w14:textId="3C62A6EB" w:rsidR="001A206B" w:rsidRDefault="00F16E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>
        <w:rPr>
          <w:rFonts w:cs="Times New Roman"/>
          <w:noProof/>
          <w:sz w:val="72"/>
          <w:szCs w:val="72"/>
        </w:rPr>
        <w:drawing>
          <wp:anchor distT="0" distB="0" distL="114300" distR="114300" simplePos="0" relativeHeight="251659264" behindDoc="0" locked="0" layoutInCell="1" allowOverlap="1" wp14:anchorId="29EE24CF" wp14:editId="47FEFBB6">
            <wp:simplePos x="0" y="0"/>
            <wp:positionH relativeFrom="column">
              <wp:posOffset>3762375</wp:posOffset>
            </wp:positionH>
            <wp:positionV relativeFrom="paragraph">
              <wp:posOffset>190500</wp:posOffset>
            </wp:positionV>
            <wp:extent cx="2456330" cy="619925"/>
            <wp:effectExtent l="0" t="0" r="0" b="0"/>
            <wp:wrapNone/>
            <wp:docPr id="1910753742" name="Рисунок 1" descr="Изображение выглядит как Шрифт, текст, снимок экрана, Графи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330" cy="619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4FB3"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2FAA49EF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DB1C506" w14:textId="12727B0F" w:rsidR="00B56289" w:rsidRDefault="00E45C7C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</w:t>
      </w:r>
      <w:r w:rsidR="00F26301">
        <w:rPr>
          <w:rFonts w:eastAsia="Times New Roman" w:cs="Times New Roman"/>
          <w:color w:val="000000"/>
          <w:sz w:val="40"/>
          <w:szCs w:val="40"/>
        </w:rPr>
        <w:t>омпетенции</w:t>
      </w:r>
    </w:p>
    <w:p w14:paraId="439750F7" w14:textId="77777777" w:rsidR="009A65BE" w:rsidRDefault="00B56289" w:rsidP="008D1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 xml:space="preserve"> </w:t>
      </w:r>
      <w:r w:rsidRPr="00B56289">
        <w:rPr>
          <w:rFonts w:eastAsia="Times New Roman" w:cs="Times New Roman"/>
          <w:b/>
          <w:color w:val="000000"/>
          <w:sz w:val="40"/>
          <w:szCs w:val="40"/>
        </w:rPr>
        <w:t>«</w:t>
      </w:r>
      <w:r w:rsidR="008D1D33">
        <w:rPr>
          <w:rFonts w:eastAsia="Times New Roman" w:cs="Times New Roman"/>
          <w:b/>
          <w:color w:val="000000"/>
          <w:sz w:val="40"/>
          <w:szCs w:val="40"/>
        </w:rPr>
        <w:t>Диагностика, ремонт и обслуживание транспортных средств на альтернативных источниках энергии</w:t>
      </w:r>
      <w:r w:rsidR="009A65BE">
        <w:rPr>
          <w:rFonts w:eastAsia="Times New Roman" w:cs="Times New Roman"/>
          <w:b/>
          <w:color w:val="000000"/>
          <w:sz w:val="40"/>
          <w:szCs w:val="40"/>
        </w:rPr>
        <w:t xml:space="preserve"> </w:t>
      </w:r>
    </w:p>
    <w:p w14:paraId="2252118F" w14:textId="58D6CD85" w:rsidR="00004270" w:rsidRPr="00B56289" w:rsidRDefault="009A65BE" w:rsidP="008D1D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>
        <w:rPr>
          <w:rFonts w:eastAsia="Times New Roman" w:cs="Times New Roman"/>
          <w:b/>
          <w:color w:val="000000"/>
          <w:sz w:val="40"/>
          <w:szCs w:val="40"/>
        </w:rPr>
        <w:t>(в том числе беспилотных)</w:t>
      </w:r>
      <w:r w:rsidR="00B56289" w:rsidRPr="00B56289">
        <w:rPr>
          <w:rFonts w:eastAsia="Times New Roman" w:cs="Times New Roman"/>
          <w:b/>
          <w:color w:val="000000"/>
          <w:sz w:val="40"/>
          <w:szCs w:val="40"/>
        </w:rPr>
        <w:t>»</w:t>
      </w:r>
    </w:p>
    <w:p w14:paraId="111192CE" w14:textId="77777777" w:rsidR="00F16E44" w:rsidRPr="00F16E44" w:rsidRDefault="00F16E44" w:rsidP="00F16E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F16E44">
        <w:rPr>
          <w:rFonts w:eastAsia="Times New Roman" w:cs="Times New Roman"/>
          <w:color w:val="000000"/>
          <w:sz w:val="40"/>
          <w:szCs w:val="40"/>
        </w:rPr>
        <w:t xml:space="preserve">Финала чемпионата высоких технологий </w:t>
      </w:r>
    </w:p>
    <w:p w14:paraId="3FBBB964" w14:textId="6A399D49" w:rsidR="001A206B" w:rsidRDefault="00F16E44" w:rsidP="00F16E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F16E44">
        <w:rPr>
          <w:rFonts w:eastAsia="Times New Roman" w:cs="Times New Roman"/>
          <w:color w:val="000000"/>
          <w:sz w:val="40"/>
          <w:szCs w:val="40"/>
        </w:rPr>
        <w:t>г. Великий Новгород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2C3BDBCD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F16E44">
        <w:rPr>
          <w:rFonts w:eastAsia="Times New Roman" w:cs="Times New Roman"/>
          <w:color w:val="000000"/>
        </w:rPr>
        <w:t>6</w:t>
      </w:r>
      <w:r w:rsidR="009A65BE">
        <w:rPr>
          <w:rFonts w:eastAsia="Times New Roman" w:cs="Times New Roman"/>
          <w:color w:val="000000"/>
        </w:rPr>
        <w:t xml:space="preserve"> </w:t>
      </w:r>
      <w:r w:rsidR="00004270">
        <w:rPr>
          <w:rFonts w:eastAsia="Times New Roman" w:cs="Times New Roman"/>
          <w:color w:val="000000"/>
        </w:rPr>
        <w:t>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C16F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0C16F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13CFC50D" w:rsidR="001A206B" w:rsidRDefault="000C16F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BA2F73">
            <w:rPr>
              <w:rFonts w:eastAsia="Times New Roman" w:cs="Times New Roman"/>
              <w:color w:val="000000"/>
              <w:sz w:val="28"/>
              <w:szCs w:val="28"/>
            </w:rPr>
            <w:t>5</w:t>
          </w:r>
        </w:p>
        <w:p w14:paraId="53563A42" w14:textId="08CB9AA5" w:rsidR="001A206B" w:rsidRDefault="000C16F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BA2F73">
            <w:rPr>
              <w:rFonts w:eastAsia="Times New Roman" w:cs="Times New Roman"/>
              <w:color w:val="000000"/>
              <w:sz w:val="28"/>
              <w:szCs w:val="28"/>
            </w:rPr>
            <w:t>6</w:t>
          </w:r>
        </w:p>
        <w:p w14:paraId="2E05C76D" w14:textId="237748CC" w:rsidR="001A206B" w:rsidRDefault="000C16F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BA2F73">
            <w:rPr>
              <w:rFonts w:eastAsia="Times New Roman" w:cs="Times New Roman"/>
              <w:color w:val="000000"/>
              <w:sz w:val="28"/>
              <w:szCs w:val="28"/>
            </w:rPr>
            <w:t>8</w:t>
          </w:r>
        </w:p>
        <w:p w14:paraId="2EC06515" w14:textId="52EE41DF" w:rsidR="001A206B" w:rsidRPr="00BA2F73" w:rsidRDefault="000C16F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A8114D">
            <w:fldChar w:fldCharType="end"/>
          </w:r>
          <w:r w:rsidR="00BA2F73">
            <w:t>9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4481500F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</w:t>
      </w:r>
      <w:r w:rsidR="00F16E44" w:rsidRPr="00F16E44">
        <w:rPr>
          <w:rFonts w:eastAsia="Times New Roman" w:cs="Times New Roman"/>
          <w:color w:val="000000"/>
          <w:sz w:val="28"/>
          <w:szCs w:val="28"/>
        </w:rPr>
        <w:t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Финала чемпионата высоких технологий в 2026 г. (далее Финал).</w:t>
      </w:r>
    </w:p>
    <w:p w14:paraId="2C46F97F" w14:textId="35127137" w:rsidR="00C025DD" w:rsidRDefault="00C025DD" w:rsidP="001D77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25B37">
        <w:rPr>
          <w:rFonts w:eastAsia="Times New Roman" w:cs="Times New Roman"/>
          <w:color w:val="000000"/>
          <w:sz w:val="28"/>
          <w:szCs w:val="28"/>
        </w:rPr>
        <w:t>Финала</w:t>
      </w:r>
      <w:r w:rsidR="009A65BE">
        <w:rPr>
          <w:rFonts w:eastAsia="Times New Roman" w:cs="Times New Roman"/>
          <w:color w:val="000000"/>
          <w:sz w:val="28"/>
          <w:szCs w:val="28"/>
        </w:rPr>
        <w:t xml:space="preserve"> чемпионата высоких технологий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в 20</w:t>
      </w:r>
      <w:r w:rsidR="001D777F">
        <w:rPr>
          <w:rFonts w:eastAsia="Times New Roman" w:cs="Times New Roman"/>
          <w:color w:val="000000"/>
          <w:sz w:val="28"/>
          <w:szCs w:val="28"/>
        </w:rPr>
        <w:t>2</w:t>
      </w:r>
      <w:r w:rsidR="00E436DC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8D1D33" w:rsidRPr="008D1D33">
        <w:rPr>
          <w:rFonts w:eastAsia="Times New Roman" w:cs="Times New Roman"/>
          <w:color w:val="000000"/>
          <w:sz w:val="28"/>
          <w:szCs w:val="28"/>
        </w:rPr>
        <w:t>Диагностика, ремонт и обслуживание транспортных средств на альтернативных источниках энергии</w:t>
      </w:r>
      <w:r w:rsidR="009A65BE">
        <w:rPr>
          <w:rFonts w:eastAsia="Times New Roman" w:cs="Times New Roman"/>
          <w:color w:val="000000"/>
          <w:sz w:val="28"/>
          <w:szCs w:val="28"/>
        </w:rPr>
        <w:t xml:space="preserve"> (в том числе беспилотных)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8891E78" w:rsidR="001A206B" w:rsidRDefault="00A8114D" w:rsidP="009A65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4C10613D" w14:textId="77777777" w:rsidR="001D777F" w:rsidRDefault="001D777F" w:rsidP="001D77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2B6F3CB9" w14:textId="77777777" w:rsidR="001D777F" w:rsidRDefault="001D777F" w:rsidP="001D77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2.1.2 </w:t>
      </w:r>
      <w:r>
        <w:rPr>
          <w:rFonts w:eastAsia="Times New Roman"/>
          <w:color w:val="000000"/>
          <w:sz w:val="28"/>
          <w:szCs w:val="28"/>
        </w:rPr>
        <w:t>Правила по охране труда при работе с инструментом                                                и приспособлениями, Приказ Министерства труда и социальной защиты Российской Федерации от 27.11.2020, №835н.</w:t>
      </w:r>
    </w:p>
    <w:p w14:paraId="617A6D24" w14:textId="699DBA95" w:rsidR="001D777F" w:rsidRDefault="001D777F" w:rsidP="001D77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2.1.3 </w:t>
      </w:r>
      <w:r w:rsidRPr="001D777F">
        <w:rPr>
          <w:rFonts w:eastAsia="Times New Roman"/>
          <w:color w:val="000000"/>
          <w:sz w:val="28"/>
          <w:szCs w:val="28"/>
        </w:rPr>
        <w:t>СП 3935-85 «Санитарные правила при работе со смазочно-охлаждающими жидкостя</w:t>
      </w:r>
      <w:r w:rsidR="00581241">
        <w:rPr>
          <w:rFonts w:eastAsia="Times New Roman"/>
          <w:color w:val="000000"/>
          <w:sz w:val="28"/>
          <w:szCs w:val="28"/>
        </w:rPr>
        <w:t>ми и технологическими смазками»</w:t>
      </w:r>
      <w:r w:rsidR="00C25B37">
        <w:rPr>
          <w:rFonts w:eastAsia="Times New Roman"/>
          <w:color w:val="000000"/>
          <w:sz w:val="28"/>
          <w:szCs w:val="28"/>
        </w:rPr>
        <w:t>.</w:t>
      </w:r>
    </w:p>
    <w:p w14:paraId="2A6051A1" w14:textId="5EA57B8C" w:rsidR="00C25B37" w:rsidRPr="00AD3B83" w:rsidRDefault="00C25B37" w:rsidP="001D77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AD3B83">
        <w:rPr>
          <w:rFonts w:eastAsia="Times New Roman"/>
          <w:color w:val="000000" w:themeColor="text1"/>
          <w:sz w:val="28"/>
          <w:szCs w:val="28"/>
        </w:rPr>
        <w:t>2.1.4 Приказ Минтруда России от 09.12.2020 N 871н (ред. от 29.04.2025) "Об утверждении Правил по охране труда на автомобильном транспорте" (Зарегистрировано в Минюсте России 18.12.2020 N 61561)</w:t>
      </w:r>
    </w:p>
    <w:p w14:paraId="0D818A12" w14:textId="15267C4A" w:rsidR="00C25B37" w:rsidRPr="00AD3B83" w:rsidRDefault="00C25B37" w:rsidP="001D777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AD3B83">
        <w:rPr>
          <w:rFonts w:eastAsia="Times New Roman"/>
          <w:color w:val="000000" w:themeColor="text1"/>
          <w:sz w:val="28"/>
          <w:szCs w:val="28"/>
        </w:rPr>
        <w:t>2.1.4 Правила по охране труда при эксплуатации электроустановок (в т. ч. требования к работам с установками выше 50 </w:t>
      </w:r>
      <w:proofErr w:type="gramStart"/>
      <w:r w:rsidRPr="00AD3B83">
        <w:rPr>
          <w:rFonts w:eastAsia="Times New Roman"/>
          <w:color w:val="000000" w:themeColor="text1"/>
          <w:sz w:val="28"/>
          <w:szCs w:val="28"/>
        </w:rPr>
        <w:t>В</w:t>
      </w:r>
      <w:proofErr w:type="gramEnd"/>
      <w:r w:rsidRPr="00AD3B83">
        <w:rPr>
          <w:rFonts w:eastAsia="Times New Roman"/>
          <w:color w:val="000000" w:themeColor="text1"/>
          <w:sz w:val="28"/>
          <w:szCs w:val="28"/>
        </w:rPr>
        <w:t xml:space="preserve"> переменного и 120 В постоянного тока — это актуально для тяговых батарей).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45AC61E9" w:rsidR="001A206B" w:rsidRDefault="00A8114D" w:rsidP="00E436D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</w:t>
      </w:r>
      <w:r w:rsidR="00BF5974">
        <w:rPr>
          <w:rFonts w:eastAsia="Times New Roman" w:cs="Times New Roman"/>
          <w:color w:val="000000"/>
          <w:sz w:val="28"/>
          <w:szCs w:val="28"/>
        </w:rPr>
        <w:t xml:space="preserve">урсного задания по компетенции </w:t>
      </w:r>
      <w:r w:rsidR="00581241" w:rsidRPr="00581241">
        <w:rPr>
          <w:rFonts w:eastAsia="Times New Roman" w:cs="Times New Roman"/>
          <w:color w:val="000000"/>
          <w:sz w:val="28"/>
          <w:szCs w:val="28"/>
        </w:rPr>
        <w:t>«</w:t>
      </w:r>
      <w:r w:rsidR="00E436DC">
        <w:rPr>
          <w:rFonts w:eastAsia="Times New Roman" w:cs="Times New Roman"/>
          <w:color w:val="000000"/>
          <w:sz w:val="28"/>
          <w:szCs w:val="28"/>
        </w:rPr>
        <w:t>Диагностика, ремонт и обслуживание транспортных средств на альтернативных источниках энергии</w:t>
      </w:r>
      <w:r w:rsidR="009A65BE">
        <w:rPr>
          <w:rFonts w:eastAsia="Times New Roman" w:cs="Times New Roman"/>
          <w:color w:val="000000"/>
          <w:sz w:val="28"/>
          <w:szCs w:val="28"/>
        </w:rPr>
        <w:t xml:space="preserve"> (в том числе беспилотных)</w:t>
      </w:r>
      <w:r w:rsidR="00581241">
        <w:rPr>
          <w:rFonts w:eastAsia="Times New Roman" w:cs="Times New Roman"/>
          <w:color w:val="000000"/>
          <w:sz w:val="28"/>
          <w:szCs w:val="28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 допускаются </w:t>
      </w:r>
      <w:r w:rsidR="00C57246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вводный инструктаж по охране труда, инструктаж на рабочем месте, обучение и проверку знаний требований охраны труда</w:t>
      </w:r>
      <w:r w:rsidR="00581241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</w:t>
      </w:r>
      <w:r w:rsidR="00E436DC">
        <w:rPr>
          <w:rFonts w:eastAsia="Times New Roman" w:cs="Times New Roman"/>
          <w:color w:val="000000"/>
          <w:sz w:val="28"/>
          <w:szCs w:val="28"/>
        </w:rPr>
        <w:t xml:space="preserve">да, не имеющие противопоказаний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7DA3C9DB" w14:textId="030EBEF9" w:rsidR="00C57246" w:rsidRDefault="00C57246" w:rsidP="00C572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  <w:u w:val="single"/>
        </w:rPr>
        <w:t xml:space="preserve">Конкурсанты до 18 лет - обязаны </w:t>
      </w:r>
      <w:r w:rsidRPr="00615422">
        <w:rPr>
          <w:rFonts w:cs="Times New Roman"/>
          <w:b/>
          <w:sz w:val="28"/>
          <w:szCs w:val="28"/>
          <w:u w:val="single"/>
        </w:rPr>
        <w:t>прой</w:t>
      </w:r>
      <w:r>
        <w:rPr>
          <w:rFonts w:cs="Times New Roman"/>
          <w:b/>
          <w:sz w:val="28"/>
          <w:szCs w:val="28"/>
          <w:u w:val="single"/>
        </w:rPr>
        <w:t>ти</w:t>
      </w:r>
      <w:r w:rsidRPr="00615422">
        <w:rPr>
          <w:rFonts w:cs="Times New Roman"/>
          <w:b/>
          <w:sz w:val="28"/>
          <w:szCs w:val="28"/>
          <w:u w:val="single"/>
        </w:rPr>
        <w:t xml:space="preserve"> обучение </w:t>
      </w:r>
      <w:r w:rsidRPr="00615422">
        <w:rPr>
          <w:rFonts w:cs="Times New Roman"/>
          <w:b/>
          <w:sz w:val="28"/>
          <w:szCs w:val="28"/>
          <w:u w:val="single"/>
          <w:lang w:val="en-US"/>
        </w:rPr>
        <w:t>II</w:t>
      </w:r>
      <w:r w:rsidRPr="00615422">
        <w:rPr>
          <w:rFonts w:cs="Times New Roman"/>
          <w:b/>
          <w:sz w:val="28"/>
          <w:szCs w:val="28"/>
          <w:u w:val="single"/>
        </w:rPr>
        <w:t xml:space="preserve"> группе </w:t>
      </w:r>
      <w:r>
        <w:rPr>
          <w:rFonts w:cs="Times New Roman"/>
          <w:b/>
          <w:sz w:val="28"/>
          <w:szCs w:val="28"/>
          <w:u w:val="single"/>
        </w:rPr>
        <w:t xml:space="preserve">                                  </w:t>
      </w:r>
      <w:r w:rsidRPr="00615422">
        <w:rPr>
          <w:rFonts w:cs="Times New Roman"/>
          <w:b/>
          <w:sz w:val="28"/>
          <w:szCs w:val="28"/>
          <w:u w:val="single"/>
        </w:rPr>
        <w:t>по электробезопасности</w:t>
      </w:r>
      <w:r w:rsidR="00C352E5">
        <w:rPr>
          <w:rFonts w:cs="Times New Roman"/>
          <w:b/>
          <w:sz w:val="28"/>
          <w:szCs w:val="28"/>
          <w:u w:val="single"/>
        </w:rPr>
        <w:t>.</w:t>
      </w:r>
      <w:r>
        <w:rPr>
          <w:rFonts w:cs="Times New Roman"/>
          <w:b/>
          <w:sz w:val="28"/>
          <w:szCs w:val="28"/>
          <w:u w:val="single"/>
        </w:rPr>
        <w:t xml:space="preserve"> </w:t>
      </w:r>
    </w:p>
    <w:p w14:paraId="742841AD" w14:textId="77777777" w:rsidR="00C352E5" w:rsidRDefault="00C57246" w:rsidP="00C572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  <w:u w:val="single"/>
        </w:rPr>
        <w:t xml:space="preserve">Конкурсанты от 18 лет – должны иметь </w:t>
      </w:r>
      <w:r>
        <w:rPr>
          <w:rFonts w:cs="Times New Roman"/>
          <w:b/>
          <w:sz w:val="28"/>
          <w:szCs w:val="28"/>
          <w:u w:val="single"/>
          <w:lang w:val="en-US"/>
        </w:rPr>
        <w:t>II</w:t>
      </w:r>
      <w:r>
        <w:rPr>
          <w:rFonts w:cs="Times New Roman"/>
          <w:b/>
          <w:sz w:val="28"/>
          <w:szCs w:val="28"/>
          <w:u w:val="single"/>
        </w:rPr>
        <w:t xml:space="preserve"> группу                                                     по электробезопасности</w:t>
      </w:r>
      <w:r w:rsidR="00C352E5">
        <w:rPr>
          <w:rFonts w:cs="Times New Roman"/>
          <w:b/>
          <w:sz w:val="28"/>
          <w:szCs w:val="28"/>
          <w:u w:val="single"/>
        </w:rPr>
        <w:t>.</w:t>
      </w:r>
    </w:p>
    <w:p w14:paraId="0F83E467" w14:textId="3A940632" w:rsidR="00C57246" w:rsidRPr="00615422" w:rsidRDefault="00C352E5" w:rsidP="00C572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b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Э</w:t>
      </w:r>
      <w:r w:rsidRPr="009F6B26">
        <w:rPr>
          <w:rFonts w:cs="Times New Roman"/>
          <w:sz w:val="28"/>
          <w:szCs w:val="28"/>
        </w:rPr>
        <w:t xml:space="preserve">ксперт контролирующий и оценивающий работу </w:t>
      </w:r>
      <w:r>
        <w:rPr>
          <w:rFonts w:cs="Times New Roman"/>
          <w:sz w:val="28"/>
          <w:szCs w:val="28"/>
        </w:rPr>
        <w:t xml:space="preserve">конкурсанта </w:t>
      </w:r>
      <w:r w:rsidRPr="00AA6B5E">
        <w:rPr>
          <w:rFonts w:cs="Times New Roman"/>
          <w:b/>
          <w:color w:val="000000" w:themeColor="text1"/>
          <w:sz w:val="28"/>
          <w:szCs w:val="28"/>
          <w:u w:val="single"/>
        </w:rPr>
        <w:t>обязан</w:t>
      </w:r>
      <w:r w:rsidRPr="00AA6B5E">
        <w:rPr>
          <w:rFonts w:cs="Times New Roman"/>
          <w:sz w:val="28"/>
          <w:szCs w:val="28"/>
          <w:u w:val="single"/>
        </w:rPr>
        <w:t xml:space="preserve"> </w:t>
      </w:r>
      <w:r>
        <w:rPr>
          <w:rFonts w:cs="Times New Roman"/>
          <w:sz w:val="28"/>
          <w:szCs w:val="28"/>
        </w:rPr>
        <w:t xml:space="preserve">иметь знания </w:t>
      </w:r>
      <w:r w:rsidRPr="009F6B26">
        <w:rPr>
          <w:rFonts w:cs="Times New Roman"/>
          <w:sz w:val="28"/>
          <w:szCs w:val="28"/>
        </w:rPr>
        <w:t>и опыт работы в област</w:t>
      </w:r>
      <w:r>
        <w:rPr>
          <w:rFonts w:cs="Times New Roman"/>
          <w:sz w:val="28"/>
          <w:szCs w:val="28"/>
        </w:rPr>
        <w:t>и ремонта и обслуживания электрического</w:t>
      </w:r>
      <w:r w:rsidRPr="009F6B26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                 </w:t>
      </w:r>
      <w:r w:rsidRPr="009F6B26">
        <w:rPr>
          <w:rFonts w:cs="Times New Roman"/>
          <w:sz w:val="28"/>
          <w:szCs w:val="28"/>
        </w:rPr>
        <w:t xml:space="preserve">и гибридного транспорта, а также </w:t>
      </w:r>
      <w:r w:rsidRPr="00AA6B5E">
        <w:rPr>
          <w:rFonts w:cs="Times New Roman"/>
          <w:b/>
          <w:sz w:val="28"/>
          <w:szCs w:val="28"/>
          <w:u w:val="single"/>
        </w:rPr>
        <w:t>минимум третью группу по электробезопасности</w:t>
      </w:r>
      <w:r w:rsidR="00C57246">
        <w:rPr>
          <w:rFonts w:cs="Times New Roman"/>
          <w:b/>
          <w:sz w:val="28"/>
          <w:szCs w:val="28"/>
          <w:u w:val="single"/>
        </w:rPr>
        <w:t xml:space="preserve"> 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F12F60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</w:t>
      </w:r>
      <w:r w:rsidR="00581241">
        <w:rPr>
          <w:rFonts w:eastAsia="Times New Roman" w:cs="Times New Roman"/>
          <w:color w:val="000000"/>
          <w:sz w:val="28"/>
          <w:szCs w:val="28"/>
        </w:rPr>
        <w:t xml:space="preserve">         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0A75025" w:rsidR="001A206B" w:rsidRPr="00C57246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</w:t>
      </w:r>
      <w:r w:rsidR="00C57246">
        <w:rPr>
          <w:rFonts w:eastAsia="Times New Roman" w:cs="Times New Roman"/>
          <w:color w:val="000000"/>
          <w:sz w:val="28"/>
          <w:szCs w:val="28"/>
        </w:rPr>
        <w:t xml:space="preserve">идуальной и коллективной защиты. 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3A51D6B9" w14:textId="77777777" w:rsidR="00C57246" w:rsidRPr="00C57246" w:rsidRDefault="00A8114D" w:rsidP="00C5724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</w:t>
      </w:r>
      <w:r w:rsidR="00C57246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 </w:t>
      </w:r>
      <w:r w:rsidR="00C57246" w:rsidRPr="00C57246">
        <w:rPr>
          <w:rFonts w:eastAsia="Times New Roman" w:cs="Times New Roman"/>
          <w:b/>
          <w:color w:val="000000"/>
          <w:sz w:val="28"/>
          <w:szCs w:val="28"/>
        </w:rPr>
        <w:t>К</w:t>
      </w:r>
      <w:r w:rsidR="00C57246" w:rsidRPr="00C57246">
        <w:rPr>
          <w:rFonts w:eastAsia="Times New Roman" w:cs="Times New Roman"/>
          <w:b/>
          <w:color w:val="000000"/>
          <w:sz w:val="28"/>
        </w:rPr>
        <w:t>онкурсанты и эксперты без СИЗ (спец. одежда, обувь с резиновой подошвой и с жестким мыском, очки, перчатки, кепка) на конкурсную площадку не допускаются.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15752284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привлекаются </w:t>
      </w:r>
      <w:r w:rsidR="00581241">
        <w:rPr>
          <w:rFonts w:eastAsia="Times New Roman" w:cs="Times New Roman"/>
          <w:color w:val="000000"/>
          <w:sz w:val="28"/>
          <w:szCs w:val="28"/>
        </w:rPr>
        <w:t xml:space="preserve">                                      </w:t>
      </w:r>
      <w:r w:rsidR="00A8114D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39BFC107" w14:textId="7EFF7A50" w:rsidR="00581241" w:rsidRPr="00581241" w:rsidRDefault="00581241" w:rsidP="005812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  <w:r w:rsidRPr="00581241">
        <w:rPr>
          <w:rFonts w:eastAsia="Times New Roman" w:cs="Times New Roman"/>
          <w:color w:val="000000"/>
          <w:sz w:val="28"/>
          <w:szCs w:val="28"/>
        </w:rPr>
        <w:t xml:space="preserve">В </w:t>
      </w:r>
      <w:r>
        <w:rPr>
          <w:rFonts w:eastAsia="Times New Roman" w:cs="Times New Roman"/>
          <w:color w:val="000000"/>
          <w:sz w:val="28"/>
          <w:szCs w:val="28"/>
        </w:rPr>
        <w:t xml:space="preserve">подготовительный день </w:t>
      </w:r>
      <w:r w:rsidRPr="00581241">
        <w:rPr>
          <w:rFonts w:eastAsia="Times New Roman" w:cs="Times New Roman"/>
          <w:color w:val="000000"/>
          <w:sz w:val="28"/>
          <w:szCs w:val="28"/>
        </w:rPr>
        <w:t xml:space="preserve">все участники должны ознакомиться </w:t>
      </w:r>
      <w:r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</w:t>
      </w:r>
      <w:r w:rsidRPr="00581241">
        <w:rPr>
          <w:rFonts w:eastAsia="Times New Roman" w:cs="Times New Roman"/>
          <w:color w:val="000000"/>
          <w:sz w:val="28"/>
          <w:szCs w:val="28"/>
        </w:rPr>
        <w:t>с инструкцией по технике безопасности, с планами эвакуации при возникновении пожара, местами расположения санитарно-бытовых помещений, подготовить рабочее место.</w:t>
      </w:r>
    </w:p>
    <w:p w14:paraId="0C5D0B7A" w14:textId="18567D70" w:rsidR="00581241" w:rsidRPr="00581241" w:rsidRDefault="00581241" w:rsidP="005812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1241">
        <w:rPr>
          <w:rFonts w:eastAsia="Times New Roman" w:cs="Times New Roman"/>
          <w:color w:val="000000"/>
          <w:sz w:val="28"/>
          <w:szCs w:val="28"/>
        </w:rPr>
        <w:t xml:space="preserve">Проверить специальную одежду, обувь и др. средства индивидуальной защиты. </w:t>
      </w:r>
      <w:r w:rsidR="00C57246">
        <w:rPr>
          <w:rFonts w:eastAsia="Times New Roman" w:cs="Times New Roman"/>
          <w:color w:val="000000"/>
          <w:sz w:val="28"/>
          <w:szCs w:val="28"/>
        </w:rPr>
        <w:t>Надеть</w:t>
      </w:r>
      <w:r w:rsidRPr="00581241">
        <w:rPr>
          <w:rFonts w:eastAsia="Times New Roman" w:cs="Times New Roman"/>
          <w:color w:val="000000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</w:t>
      </w:r>
    </w:p>
    <w:p w14:paraId="688E0A4E" w14:textId="1BB024E9" w:rsidR="00581241" w:rsidRPr="00581241" w:rsidRDefault="00581241" w:rsidP="005812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1241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</w:t>
      </w:r>
      <w:r w:rsidR="009A65BE">
        <w:rPr>
          <w:rFonts w:eastAsia="Times New Roman" w:cs="Times New Roman"/>
          <w:color w:val="000000"/>
          <w:sz w:val="28"/>
          <w:szCs w:val="28"/>
        </w:rPr>
        <w:t>е</w:t>
      </w:r>
      <w:r w:rsidRPr="00581241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049AB26B" w14:textId="682812B3" w:rsidR="00581241" w:rsidRPr="00581241" w:rsidRDefault="00581241" w:rsidP="005812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1241">
        <w:rPr>
          <w:rFonts w:eastAsia="Times New Roman" w:cs="Times New Roman"/>
          <w:color w:val="000000"/>
          <w:sz w:val="28"/>
          <w:szCs w:val="28"/>
        </w:rPr>
        <w:t>Подготовить рабочее место</w:t>
      </w:r>
      <w:r>
        <w:rPr>
          <w:rFonts w:eastAsia="Times New Roman" w:cs="Times New Roman"/>
          <w:color w:val="000000"/>
          <w:sz w:val="28"/>
          <w:szCs w:val="28"/>
        </w:rPr>
        <w:t xml:space="preserve"> – подготовку рабочего места </w:t>
      </w:r>
      <w:r w:rsidRPr="00581241">
        <w:rPr>
          <w:rFonts w:eastAsia="Times New Roman" w:cs="Times New Roman"/>
          <w:color w:val="000000"/>
          <w:sz w:val="28"/>
          <w:szCs w:val="28"/>
        </w:rPr>
        <w:t>осуществляет уполномоченный эксперт совместно с техническим администратором площадки.</w:t>
      </w:r>
    </w:p>
    <w:p w14:paraId="08922095" w14:textId="0CE19CFA" w:rsidR="001A206B" w:rsidRDefault="00581241" w:rsidP="005812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81241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</w:t>
      </w:r>
      <w:r>
        <w:rPr>
          <w:rFonts w:eastAsia="Times New Roman" w:cs="Times New Roman"/>
          <w:color w:val="000000"/>
          <w:sz w:val="28"/>
          <w:szCs w:val="28"/>
        </w:rPr>
        <w:t>шенное к самостоятельной работе- и</w:t>
      </w:r>
      <w:r w:rsidRPr="00581241">
        <w:rPr>
          <w:rFonts w:eastAsia="Times New Roman" w:cs="Times New Roman"/>
          <w:color w:val="000000"/>
          <w:sz w:val="28"/>
          <w:szCs w:val="28"/>
        </w:rPr>
        <w:t>нструмент и оборудование к выполнению конкурсных заданий подготавливает уполномоченный Эксперт, совместно с техническим администратором площадки.</w:t>
      </w:r>
    </w:p>
    <w:p w14:paraId="06A7BE08" w14:textId="77777777" w:rsidR="0073756C" w:rsidRPr="0073756C" w:rsidRDefault="0073756C" w:rsidP="007375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3756C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6C31DAD9" w14:textId="77777777" w:rsidR="0073756C" w:rsidRPr="0073756C" w:rsidRDefault="0073756C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3756C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4FA59B89" w14:textId="77777777" w:rsidR="0073756C" w:rsidRPr="0073756C" w:rsidRDefault="0073756C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3756C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1F4CB568" w14:textId="3B97856D" w:rsidR="0073756C" w:rsidRPr="0073756C" w:rsidRDefault="0073756C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3756C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5CD81A11" w14:textId="3EE66B28" w:rsidR="0073756C" w:rsidRPr="0073756C" w:rsidRDefault="0073756C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3756C">
        <w:rPr>
          <w:rFonts w:eastAsia="Times New Roman" w:cs="Times New Roman"/>
          <w:color w:val="000000"/>
          <w:sz w:val="28"/>
          <w:szCs w:val="28"/>
        </w:rPr>
        <w:t xml:space="preserve">- проверить правильность установки стола, стула, положения оборудования </w:t>
      </w:r>
      <w:r w:rsidR="00894045">
        <w:rPr>
          <w:rFonts w:eastAsia="Times New Roman" w:cs="Times New Roman"/>
          <w:color w:val="000000"/>
          <w:sz w:val="28"/>
          <w:szCs w:val="28"/>
        </w:rPr>
        <w:t xml:space="preserve">                         </w:t>
      </w:r>
      <w:r w:rsidRPr="0073756C">
        <w:rPr>
          <w:rFonts w:eastAsia="Times New Roman" w:cs="Times New Roman"/>
          <w:color w:val="000000"/>
          <w:sz w:val="28"/>
          <w:szCs w:val="28"/>
        </w:rPr>
        <w:t>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96CDC5C" w14:textId="28A9BF17" w:rsidR="0073756C" w:rsidRPr="0073756C" w:rsidRDefault="0073756C" w:rsidP="007375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3756C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</w:t>
      </w:r>
      <w:r w:rsidR="00C57246">
        <w:rPr>
          <w:rFonts w:eastAsia="Times New Roman" w:cs="Times New Roman"/>
          <w:color w:val="000000"/>
          <w:sz w:val="28"/>
          <w:szCs w:val="28"/>
        </w:rPr>
        <w:t>способления</w:t>
      </w:r>
      <w:r w:rsidRPr="0073756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94045">
        <w:rPr>
          <w:rFonts w:eastAsia="Times New Roman" w:cs="Times New Roman"/>
          <w:color w:val="000000"/>
          <w:sz w:val="28"/>
          <w:szCs w:val="28"/>
        </w:rPr>
        <w:t xml:space="preserve">                              </w:t>
      </w:r>
      <w:r w:rsidRPr="0073756C">
        <w:rPr>
          <w:rFonts w:eastAsia="Times New Roman" w:cs="Times New Roman"/>
          <w:color w:val="000000"/>
          <w:sz w:val="28"/>
          <w:szCs w:val="28"/>
        </w:rPr>
        <w:t>и разложить их на свои места, убрать с рабочего стола все лишнее.</w:t>
      </w:r>
    </w:p>
    <w:p w14:paraId="642464AF" w14:textId="6725F4FD" w:rsidR="0073756C" w:rsidRDefault="009A65BE" w:rsidP="007375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Конкурсанту</w:t>
      </w:r>
      <w:r w:rsidR="0073756C" w:rsidRPr="0073756C">
        <w:rPr>
          <w:rFonts w:eastAsia="Times New Roman" w:cs="Times New Roman"/>
          <w:color w:val="000000"/>
          <w:sz w:val="28"/>
          <w:szCs w:val="28"/>
        </w:rPr>
        <w:t xml:space="preserve"> запрещается приступать к выполнению конкурсного задания при обнаружении неисправности инструмента или оборудования. О замеченных </w:t>
      </w:r>
      <w:r w:rsidR="0073756C" w:rsidRPr="0073756C">
        <w:rPr>
          <w:rFonts w:eastAsia="Times New Roman" w:cs="Times New Roman"/>
          <w:color w:val="000000"/>
          <w:sz w:val="28"/>
          <w:szCs w:val="28"/>
        </w:rPr>
        <w:lastRenderedPageBreak/>
        <w:t>недостатках и неисправностях немедленно сообщить Эксперту и до устранения неполадок к конкурсному заданию не приступать.</w:t>
      </w:r>
    </w:p>
    <w:p w14:paraId="23A60949" w14:textId="77777777" w:rsidR="0073756C" w:rsidRDefault="0073756C" w:rsidP="007375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1E87C2F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конкурсанту необходимо соблюдать требования безопасности при использовании </w:t>
      </w:r>
      <w:r w:rsidR="00C352E5">
        <w:rPr>
          <w:rFonts w:eastAsia="Times New Roman" w:cs="Times New Roman"/>
          <w:color w:val="000000"/>
          <w:sz w:val="28"/>
          <w:szCs w:val="28"/>
        </w:rPr>
        <w:t>инструмента и оборудования:</w:t>
      </w:r>
    </w:p>
    <w:p w14:paraId="5CD71CF0" w14:textId="1D443A0F" w:rsidR="00C352E5" w:rsidRDefault="00C352E5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894045">
        <w:rPr>
          <w:rFonts w:eastAsia="Times New Roman" w:cs="Times New Roman"/>
          <w:color w:val="000000"/>
          <w:sz w:val="28"/>
          <w:szCs w:val="28"/>
          <w:u w:val="single"/>
        </w:rPr>
        <w:t>включение подъемника допускается только с разрешения эксперта</w:t>
      </w:r>
      <w:r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14:paraId="2190C171" w14:textId="77777777" w:rsidR="00265E2C" w:rsidRDefault="00C352E5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использовать диагностическое оборудование и инструмент только по его прямому назначению;</w:t>
      </w:r>
      <w:r w:rsidR="00265E2C" w:rsidRPr="00265E2C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79C1C9E5" w14:textId="4959D7BA" w:rsidR="00265E2C" w:rsidRDefault="00265E2C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выполнять д</w:t>
      </w:r>
      <w:r w:rsidRPr="0099460F">
        <w:rPr>
          <w:rFonts w:eastAsia="Times New Roman" w:cs="Times New Roman"/>
          <w:color w:val="000000"/>
          <w:sz w:val="28"/>
          <w:szCs w:val="28"/>
        </w:rPr>
        <w:t>иагностик</w:t>
      </w:r>
      <w:r>
        <w:rPr>
          <w:rFonts w:eastAsia="Times New Roman" w:cs="Times New Roman"/>
          <w:color w:val="000000"/>
          <w:sz w:val="28"/>
          <w:szCs w:val="28"/>
        </w:rPr>
        <w:t>у</w:t>
      </w:r>
      <w:r w:rsidRPr="0099460F">
        <w:rPr>
          <w:rFonts w:eastAsia="Times New Roman" w:cs="Times New Roman"/>
          <w:color w:val="000000"/>
          <w:sz w:val="28"/>
          <w:szCs w:val="28"/>
        </w:rPr>
        <w:t> только штатными сканерами и кабелями; самодельные переходники не использовать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10967E8" w14:textId="78490048" w:rsidR="00C352E5" w:rsidRDefault="00C352E5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C352E5">
        <w:rPr>
          <w:rFonts w:eastAsia="Times New Roman" w:cs="Times New Roman"/>
          <w:color w:val="000000"/>
          <w:sz w:val="28"/>
          <w:szCs w:val="28"/>
        </w:rPr>
        <w:t xml:space="preserve">при обнаружении неисправности </w:t>
      </w:r>
      <w:r w:rsidR="00AF57C9">
        <w:rPr>
          <w:rFonts w:eastAsia="Times New Roman" w:cs="Times New Roman"/>
          <w:color w:val="000000"/>
          <w:sz w:val="28"/>
          <w:szCs w:val="28"/>
        </w:rPr>
        <w:t xml:space="preserve">оборудования и </w:t>
      </w:r>
      <w:r w:rsidRPr="00C352E5">
        <w:rPr>
          <w:rFonts w:eastAsia="Times New Roman" w:cs="Times New Roman"/>
          <w:color w:val="000000"/>
          <w:sz w:val="28"/>
          <w:szCs w:val="28"/>
        </w:rPr>
        <w:t>инструмента, а также в случае подозрения на их неисправность немедленно прекратить работу и сообщить эксперту;</w:t>
      </w:r>
    </w:p>
    <w:p w14:paraId="3D14EBBF" w14:textId="53151D6D" w:rsidR="00C352E5" w:rsidRDefault="00C352E5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AF57C9" w:rsidRPr="00AF57C9">
        <w:rPr>
          <w:rFonts w:eastAsia="Times New Roman" w:cs="Times New Roman"/>
          <w:color w:val="000000"/>
          <w:sz w:val="28"/>
          <w:szCs w:val="28"/>
        </w:rPr>
        <w:t>при поиске утечки хладагента надевать специальные защитные очки;</w:t>
      </w:r>
    </w:p>
    <w:p w14:paraId="62B1B113" w14:textId="5E5BF0B5" w:rsidR="00C761CC" w:rsidRPr="00C761CC" w:rsidRDefault="00C761CC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 w:rsidRPr="00C761CC">
        <w:rPr>
          <w:rFonts w:eastAsia="Times New Roman" w:cs="Times New Roman"/>
          <w:color w:val="000000"/>
          <w:sz w:val="28"/>
          <w:szCs w:val="28"/>
        </w:rPr>
        <w:t xml:space="preserve">- необходимо быть внимательным, не отвлекаться посторонними разговорами </w:t>
      </w:r>
      <w:r w:rsidR="00AF57C9">
        <w:rPr>
          <w:rFonts w:eastAsia="Times New Roman" w:cs="Times New Roman"/>
          <w:color w:val="000000"/>
          <w:sz w:val="28"/>
          <w:szCs w:val="28"/>
        </w:rPr>
        <w:t xml:space="preserve">                      </w:t>
      </w:r>
      <w:r w:rsidRPr="00C761CC">
        <w:rPr>
          <w:rFonts w:eastAsia="Times New Roman" w:cs="Times New Roman"/>
          <w:color w:val="000000"/>
          <w:sz w:val="28"/>
          <w:szCs w:val="28"/>
        </w:rPr>
        <w:t>и делами, не отвлекать других участников;</w:t>
      </w:r>
    </w:p>
    <w:p w14:paraId="00435028" w14:textId="4F7E40D5" w:rsidR="00C761CC" w:rsidRPr="00C761CC" w:rsidRDefault="00AF57C9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C761CC" w:rsidRPr="00C761CC">
        <w:rPr>
          <w:rFonts w:eastAsia="Times New Roman" w:cs="Times New Roman"/>
          <w:color w:val="000000"/>
          <w:sz w:val="28"/>
          <w:szCs w:val="28"/>
        </w:rPr>
        <w:t>соблюдать правила эксплу</w:t>
      </w:r>
      <w:r>
        <w:rPr>
          <w:rFonts w:eastAsia="Times New Roman" w:cs="Times New Roman"/>
          <w:color w:val="000000"/>
          <w:sz w:val="28"/>
          <w:szCs w:val="28"/>
        </w:rPr>
        <w:t xml:space="preserve">атации оборудования, механизмов </w:t>
      </w:r>
      <w:r w:rsidR="00C761CC" w:rsidRPr="00C761CC">
        <w:rPr>
          <w:rFonts w:eastAsia="Times New Roman" w:cs="Times New Roman"/>
          <w:color w:val="000000"/>
          <w:sz w:val="28"/>
          <w:szCs w:val="28"/>
        </w:rPr>
        <w:t xml:space="preserve">и </w:t>
      </w:r>
      <w:proofErr w:type="gramStart"/>
      <w:r w:rsidR="00C761CC" w:rsidRPr="00C761CC">
        <w:rPr>
          <w:rFonts w:eastAsia="Times New Roman" w:cs="Times New Roman"/>
          <w:color w:val="000000"/>
          <w:sz w:val="28"/>
          <w:szCs w:val="28"/>
        </w:rPr>
        <w:t xml:space="preserve">инструментов, </w:t>
      </w: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                 </w:t>
      </w:r>
      <w:r w:rsidR="00C761CC" w:rsidRPr="00C761CC">
        <w:rPr>
          <w:rFonts w:eastAsia="Times New Roman" w:cs="Times New Roman"/>
          <w:color w:val="000000"/>
          <w:sz w:val="28"/>
          <w:szCs w:val="28"/>
        </w:rPr>
        <w:t>не подвергать их механическим ударам, не допускать падений;</w:t>
      </w:r>
    </w:p>
    <w:p w14:paraId="3166C322" w14:textId="77777777" w:rsidR="00C761CC" w:rsidRPr="00C761CC" w:rsidRDefault="00C761CC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r w:rsidRPr="00C761CC">
        <w:rPr>
          <w:rFonts w:eastAsia="Times New Roman" w:cs="Times New Roman"/>
          <w:color w:val="000000"/>
          <w:sz w:val="28"/>
          <w:szCs w:val="28"/>
        </w:rPr>
        <w:t>- поддерживать порядок и чистоту на рабочем месте;</w:t>
      </w:r>
    </w:p>
    <w:p w14:paraId="29347617" w14:textId="40C9EF19" w:rsidR="00AF57C9" w:rsidRDefault="00C761CC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</w:pPr>
      <w:r w:rsidRPr="00C761CC">
        <w:rPr>
          <w:rFonts w:eastAsia="Times New Roman" w:cs="Times New Roman"/>
          <w:color w:val="000000"/>
          <w:sz w:val="28"/>
          <w:szCs w:val="28"/>
        </w:rPr>
        <w:t xml:space="preserve">- рабочий инструмент располагать таким образом, чтобы исключалась возможность </w:t>
      </w:r>
      <w:r w:rsidR="00AF57C9" w:rsidRPr="00C761CC">
        <w:rPr>
          <w:rFonts w:eastAsia="Times New Roman" w:cs="Times New Roman"/>
          <w:color w:val="000000"/>
          <w:sz w:val="28"/>
          <w:szCs w:val="28"/>
        </w:rPr>
        <w:t xml:space="preserve">скатывания и падения </w:t>
      </w:r>
      <w:r w:rsidRPr="00C761CC">
        <w:rPr>
          <w:rFonts w:eastAsia="Times New Roman" w:cs="Times New Roman"/>
          <w:color w:val="000000"/>
          <w:sz w:val="28"/>
          <w:szCs w:val="28"/>
        </w:rPr>
        <w:t>его</w:t>
      </w:r>
      <w:r w:rsidR="00AF57C9">
        <w:t>;</w:t>
      </w:r>
    </w:p>
    <w:p w14:paraId="4E58B676" w14:textId="066EB6C2" w:rsidR="00C761CC" w:rsidRDefault="00AF57C9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-142" w:hanging="142"/>
        <w:jc w:val="both"/>
        <w:rPr>
          <w:rFonts w:eastAsia="Times New Roman" w:cs="Times New Roman"/>
          <w:color w:val="000000"/>
          <w:sz w:val="28"/>
          <w:szCs w:val="28"/>
        </w:rPr>
      </w:pPr>
      <w:r>
        <w:t xml:space="preserve">- </w:t>
      </w:r>
      <w:r>
        <w:rPr>
          <w:rFonts w:eastAsia="Times New Roman" w:cs="Times New Roman"/>
          <w:color w:val="000000"/>
          <w:sz w:val="28"/>
          <w:szCs w:val="28"/>
        </w:rPr>
        <w:t>т</w:t>
      </w:r>
      <w:r w:rsidRPr="00AF57C9">
        <w:rPr>
          <w:rFonts w:eastAsia="Times New Roman" w:cs="Times New Roman"/>
          <w:color w:val="000000"/>
          <w:sz w:val="28"/>
          <w:szCs w:val="28"/>
        </w:rPr>
        <w:t>яговую батарею разрешается снимать и устанавливать только на специальном столе</w:t>
      </w:r>
      <w:r w:rsidR="00C761CC" w:rsidRPr="00C761CC">
        <w:rPr>
          <w:rFonts w:eastAsia="Times New Roman" w:cs="Times New Roman"/>
          <w:color w:val="000000"/>
          <w:sz w:val="28"/>
          <w:szCs w:val="28"/>
        </w:rPr>
        <w:t>;</w:t>
      </w:r>
    </w:p>
    <w:p w14:paraId="7A02FD33" w14:textId="77777777" w:rsidR="00265E2C" w:rsidRDefault="00AF57C9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</w:t>
      </w:r>
      <w:r w:rsidRPr="00AF57C9">
        <w:rPr>
          <w:rFonts w:eastAsia="Times New Roman" w:cs="Times New Roman"/>
          <w:color w:val="000000"/>
          <w:sz w:val="28"/>
          <w:szCs w:val="28"/>
        </w:rPr>
        <w:t>е выполнять действия, не предусмотренные заданием, без согласования с главным экспертом</w:t>
      </w:r>
      <w:r>
        <w:rPr>
          <w:rFonts w:eastAsia="Times New Roman" w:cs="Times New Roman"/>
          <w:color w:val="000000"/>
          <w:sz w:val="28"/>
          <w:szCs w:val="28"/>
        </w:rPr>
        <w:t>;</w:t>
      </w:r>
      <w:r w:rsidR="00265E2C" w:rsidRPr="00265E2C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95AEF26" w14:textId="07C33096" w:rsidR="00AF57C9" w:rsidRDefault="00AF57C9" w:rsidP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</w:t>
      </w:r>
      <w:r w:rsidRPr="00AF57C9">
        <w:rPr>
          <w:rFonts w:eastAsia="Times New Roman" w:cs="Times New Roman"/>
          <w:color w:val="000000"/>
          <w:sz w:val="28"/>
          <w:szCs w:val="28"/>
        </w:rPr>
        <w:t>емедленно прекратить работу при возникновении нештатной ситуации (запах гари, дым, искрение, срабатывание аварийной сигнализации, и т. п.) и сообщить экспертам</w:t>
      </w:r>
      <w:r w:rsidR="0099460F">
        <w:rPr>
          <w:rFonts w:eastAsia="Times New Roman" w:cs="Times New Roman"/>
          <w:color w:val="000000"/>
          <w:sz w:val="28"/>
          <w:szCs w:val="28"/>
        </w:rPr>
        <w:t>;</w:t>
      </w:r>
    </w:p>
    <w:p w14:paraId="13149BDE" w14:textId="77777777" w:rsidR="00894045" w:rsidRDefault="00894045" w:rsidP="00C761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b/>
          <w:spacing w:val="3"/>
          <w:sz w:val="28"/>
          <w:szCs w:val="28"/>
          <w:u w:val="single"/>
          <w:shd w:val="clear" w:color="auto" w:fill="FFFFFF"/>
        </w:rPr>
      </w:pPr>
    </w:p>
    <w:p w14:paraId="365D0B0D" w14:textId="66879C86" w:rsidR="00AF57C9" w:rsidRPr="0099460F" w:rsidRDefault="00AF57C9" w:rsidP="00C761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b/>
          <w:spacing w:val="3"/>
          <w:sz w:val="28"/>
          <w:szCs w:val="28"/>
          <w:u w:val="single"/>
          <w:shd w:val="clear" w:color="auto" w:fill="FFFFFF"/>
        </w:rPr>
      </w:pPr>
      <w:r w:rsidRPr="0099460F">
        <w:rPr>
          <w:rFonts w:cs="Times New Roman"/>
          <w:b/>
          <w:spacing w:val="3"/>
          <w:sz w:val="28"/>
          <w:szCs w:val="28"/>
          <w:u w:val="single"/>
          <w:shd w:val="clear" w:color="auto" w:fill="FFFFFF"/>
        </w:rPr>
        <w:lastRenderedPageBreak/>
        <w:t>Особые требования во время выполнения работ с высоковольтной системой автомобиля</w:t>
      </w:r>
    </w:p>
    <w:p w14:paraId="2BA7099E" w14:textId="5A5D64F4" w:rsidR="009A65BE" w:rsidRPr="0099460F" w:rsidRDefault="0099460F" w:rsidP="009946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pacing w:val="3"/>
          <w:sz w:val="28"/>
          <w:szCs w:val="28"/>
          <w:shd w:val="clear" w:color="auto" w:fill="FFFFFF"/>
        </w:rPr>
      </w:pPr>
      <w:r w:rsidRPr="0099460F">
        <w:rPr>
          <w:rFonts w:cs="Times New Roman"/>
          <w:i/>
          <w:spacing w:val="3"/>
          <w:sz w:val="28"/>
          <w:szCs w:val="28"/>
          <w:shd w:val="clear" w:color="auto" w:fill="FFFFFF"/>
        </w:rPr>
        <w:t xml:space="preserve">- </w:t>
      </w:r>
      <w:r w:rsidR="00C352E5" w:rsidRPr="0099460F">
        <w:rPr>
          <w:rFonts w:cs="Times New Roman"/>
          <w:spacing w:val="3"/>
          <w:sz w:val="28"/>
          <w:szCs w:val="28"/>
          <w:shd w:val="clear" w:color="auto" w:fill="FFFFFF"/>
        </w:rPr>
        <w:t>Запрещается прикасаться к токоведущим частям, элементам высоковольтной системы (тяговой батарее, инвертору, силовым кабелям) и снимать защитные крышки без контроля эксперта. Работы с высоковольтным оборудованием р</w:t>
      </w:r>
      <w:bookmarkStart w:id="7" w:name="_GoBack"/>
      <w:bookmarkEnd w:id="7"/>
      <w:r w:rsidR="00C352E5" w:rsidRPr="0099460F">
        <w:rPr>
          <w:rFonts w:cs="Times New Roman"/>
          <w:spacing w:val="3"/>
          <w:sz w:val="28"/>
          <w:szCs w:val="28"/>
          <w:shd w:val="clear" w:color="auto" w:fill="FFFFFF"/>
        </w:rPr>
        <w:t xml:space="preserve">азрешены только после подтверждения экспертом отключения напряжения </w:t>
      </w:r>
      <w:r>
        <w:rPr>
          <w:rFonts w:cs="Times New Roman"/>
          <w:spacing w:val="3"/>
          <w:sz w:val="28"/>
          <w:szCs w:val="28"/>
          <w:shd w:val="clear" w:color="auto" w:fill="FFFFFF"/>
        </w:rPr>
        <w:t xml:space="preserve">                     </w:t>
      </w:r>
      <w:r w:rsidR="00C352E5" w:rsidRPr="0099460F">
        <w:rPr>
          <w:rFonts w:cs="Times New Roman"/>
          <w:spacing w:val="3"/>
          <w:sz w:val="28"/>
          <w:szCs w:val="28"/>
          <w:shd w:val="clear" w:color="auto" w:fill="FFFFFF"/>
        </w:rPr>
        <w:t>и принятия необходимых мер безопасности</w:t>
      </w:r>
      <w:r w:rsidRPr="0099460F">
        <w:rPr>
          <w:rFonts w:cs="Times New Roman"/>
          <w:spacing w:val="3"/>
          <w:sz w:val="28"/>
          <w:szCs w:val="28"/>
          <w:shd w:val="clear" w:color="auto" w:fill="FFFFFF"/>
        </w:rPr>
        <w:t>.</w:t>
      </w:r>
    </w:p>
    <w:p w14:paraId="382B0E8C" w14:textId="4BF6D9AE" w:rsidR="0099460F" w:rsidRDefault="0099460F" w:rsidP="009946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cs="Times New Roman"/>
          <w:spacing w:val="3"/>
          <w:sz w:val="28"/>
          <w:szCs w:val="28"/>
          <w:shd w:val="clear" w:color="auto" w:fill="FFFFFF"/>
        </w:rPr>
      </w:pPr>
      <w:r w:rsidRPr="0099460F">
        <w:rPr>
          <w:rFonts w:cs="Times New Roman"/>
          <w:spacing w:val="3"/>
          <w:sz w:val="28"/>
          <w:szCs w:val="28"/>
          <w:shd w:val="clear" w:color="auto" w:fill="FFFFFF"/>
        </w:rPr>
        <w:t xml:space="preserve">- Работы выполнять только инструментом с изолированными рукоятками </w:t>
      </w:r>
      <w:r>
        <w:rPr>
          <w:rFonts w:cs="Times New Roman"/>
          <w:spacing w:val="3"/>
          <w:sz w:val="28"/>
          <w:szCs w:val="28"/>
          <w:shd w:val="clear" w:color="auto" w:fill="FFFFFF"/>
        </w:rPr>
        <w:t xml:space="preserve">                            </w:t>
      </w:r>
      <w:r w:rsidRPr="0099460F">
        <w:rPr>
          <w:rFonts w:cs="Times New Roman"/>
          <w:spacing w:val="3"/>
          <w:sz w:val="28"/>
          <w:szCs w:val="28"/>
          <w:shd w:val="clear" w:color="auto" w:fill="FFFFFF"/>
        </w:rPr>
        <w:t xml:space="preserve">и с применением СИЗ. </w:t>
      </w: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698A86D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C761CC">
        <w:rPr>
          <w:rFonts w:eastAsia="Times New Roman" w:cs="Times New Roman"/>
          <w:color w:val="000000"/>
          <w:sz w:val="28"/>
          <w:szCs w:val="28"/>
        </w:rPr>
        <w:t xml:space="preserve">                             </w:t>
      </w:r>
      <w:r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41F21A1F" w14:textId="2D1FAC2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</w:t>
      </w:r>
      <w:r w:rsidR="009A65BE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лавного эксперта.</w:t>
      </w:r>
    </w:p>
    <w:p w14:paraId="7FE0F704" w14:textId="0263431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</w:t>
      </w:r>
      <w:r w:rsidR="00C761CC">
        <w:rPr>
          <w:rFonts w:eastAsia="Times New Roman" w:cs="Times New Roman"/>
          <w:color w:val="000000"/>
          <w:sz w:val="28"/>
          <w:szCs w:val="28"/>
        </w:rPr>
        <w:t xml:space="preserve">                    </w:t>
      </w:r>
      <w:r>
        <w:rPr>
          <w:rFonts w:eastAsia="Times New Roman" w:cs="Times New Roman"/>
          <w:color w:val="000000"/>
          <w:sz w:val="28"/>
          <w:szCs w:val="28"/>
        </w:rPr>
        <w:t>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217899F" w14:textId="3898A2E6" w:rsidR="00C761CC" w:rsidRPr="00C761CC" w:rsidRDefault="00C761CC" w:rsidP="00C761CC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426" w:hanging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C761CC">
        <w:rPr>
          <w:rFonts w:eastAsia="Times New Roman" w:cs="Times New Roman"/>
          <w:color w:val="000000"/>
          <w:sz w:val="28"/>
          <w:szCs w:val="28"/>
        </w:rPr>
        <w:t xml:space="preserve">любым возможным способом постараться загасить пламя в "зародыше" </w:t>
      </w:r>
      <w:r>
        <w:rPr>
          <w:rFonts w:eastAsia="Times New Roman" w:cs="Times New Roman"/>
          <w:color w:val="000000"/>
          <w:sz w:val="28"/>
          <w:szCs w:val="28"/>
        </w:rPr>
        <w:t xml:space="preserve">                            </w:t>
      </w:r>
      <w:r w:rsidRPr="00C761CC">
        <w:rPr>
          <w:rFonts w:eastAsia="Times New Roman" w:cs="Times New Roman"/>
          <w:color w:val="000000"/>
          <w:sz w:val="28"/>
          <w:szCs w:val="28"/>
        </w:rPr>
        <w:t>с обязательным соблюдением мер личной безопасности.</w:t>
      </w:r>
    </w:p>
    <w:p w14:paraId="3B92B9BA" w14:textId="10F7C1DA" w:rsidR="001A206B" w:rsidRDefault="00C761CC" w:rsidP="00C761CC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426" w:hanging="426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C761CC">
        <w:rPr>
          <w:rFonts w:eastAsia="Times New Roman" w:cs="Times New Roman"/>
          <w:color w:val="000000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92E4126" w14:textId="70586449" w:rsidR="00C761CC" w:rsidRDefault="00C761CC" w:rsidP="009A65B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C761CC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</w:t>
      </w:r>
      <w:r w:rsidR="009A65BE">
        <w:rPr>
          <w:rFonts w:eastAsia="Times New Roman" w:cs="Times New Roman"/>
          <w:color w:val="000000"/>
          <w:sz w:val="28"/>
          <w:szCs w:val="28"/>
        </w:rPr>
        <w:t>.</w:t>
      </w:r>
    </w:p>
    <w:p w14:paraId="06EBE113" w14:textId="135C22E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</w:t>
      </w:r>
      <w:r w:rsidR="009A65BE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 xml:space="preserve">лавному эксперту. </w:t>
      </w:r>
    </w:p>
    <w:p w14:paraId="22265AD7" w14:textId="23C14D5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894045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07DB675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 w:rsidR="00894045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9A65BE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находящихся </w:t>
      </w:r>
      <w:r w:rsidR="0099460F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     </w:t>
      </w:r>
      <w:r>
        <w:rPr>
          <w:rFonts w:eastAsia="Times New Roman" w:cs="Times New Roman"/>
          <w:color w:val="000000"/>
          <w:sz w:val="28"/>
          <w:szCs w:val="28"/>
        </w:rPr>
        <w:t>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29411C48" w:rsidR="001A206B" w:rsidRDefault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</w:t>
      </w:r>
      <w:r w:rsidR="00A8114D"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4AA18B08" w:rsidR="001A206B" w:rsidRDefault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5ED3C2AD" w14:textId="145BE8C3" w:rsidR="00C761CC" w:rsidRDefault="0089404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C761CC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99460F" w:rsidRPr="0099460F">
        <w:rPr>
          <w:rFonts w:eastAsia="Times New Roman" w:cs="Times New Roman"/>
          <w:color w:val="000000"/>
          <w:sz w:val="28"/>
          <w:szCs w:val="28"/>
        </w:rPr>
        <w:t>При поражении электрическим током: немедленно отключить питание, освободить пострадавшего безопасными методами, оказать первую помощь, вызвать медработников</w:t>
      </w:r>
      <w:r w:rsidR="009A65BE">
        <w:rPr>
          <w:rFonts w:eastAsia="Times New Roman" w:cs="Times New Roman"/>
          <w:color w:val="000000"/>
          <w:sz w:val="28"/>
          <w:szCs w:val="28"/>
        </w:rPr>
        <w:t>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10F0278F" w14:textId="2404DE0F" w:rsidR="00C761CC" w:rsidRPr="00C761CC" w:rsidRDefault="00C761CC" w:rsidP="001B3A12">
      <w:pPr>
        <w:pStyle w:val="af6"/>
        <w:spacing w:line="360" w:lineRule="auto"/>
        <w:ind w:left="426"/>
        <w:jc w:val="both"/>
        <w:rPr>
          <w:rFonts w:cs="Times New Roman"/>
          <w:sz w:val="28"/>
          <w:szCs w:val="28"/>
        </w:rPr>
      </w:pPr>
      <w:r w:rsidRPr="00C761CC">
        <w:rPr>
          <w:rFonts w:cs="Times New Roman"/>
          <w:sz w:val="28"/>
          <w:szCs w:val="28"/>
        </w:rPr>
        <w:t xml:space="preserve">После окончания работ каждый </w:t>
      </w:r>
      <w:r w:rsidR="001B3A12">
        <w:rPr>
          <w:rFonts w:cs="Times New Roman"/>
          <w:sz w:val="28"/>
          <w:szCs w:val="28"/>
        </w:rPr>
        <w:t>конкурсант</w:t>
      </w:r>
      <w:r w:rsidRPr="00C761CC">
        <w:rPr>
          <w:rFonts w:cs="Times New Roman"/>
          <w:sz w:val="28"/>
          <w:szCs w:val="28"/>
        </w:rPr>
        <w:t xml:space="preserve"> обязан:</w:t>
      </w:r>
    </w:p>
    <w:p w14:paraId="682A5530" w14:textId="127755F9" w:rsidR="00C761CC" w:rsidRPr="00C761CC" w:rsidRDefault="00C761CC" w:rsidP="00C761CC">
      <w:pPr>
        <w:pStyle w:val="af6"/>
        <w:numPr>
          <w:ilvl w:val="0"/>
          <w:numId w:val="11"/>
        </w:numPr>
        <w:spacing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C761CC">
        <w:rPr>
          <w:rFonts w:cs="Times New Roman"/>
          <w:sz w:val="28"/>
          <w:szCs w:val="28"/>
        </w:rPr>
        <w:t xml:space="preserve">Привести в порядок рабочее место. </w:t>
      </w:r>
    </w:p>
    <w:p w14:paraId="3B131424" w14:textId="0729E0F7" w:rsidR="00C761CC" w:rsidRPr="00C761CC" w:rsidRDefault="00C761CC" w:rsidP="00C761CC">
      <w:pPr>
        <w:pStyle w:val="af6"/>
        <w:numPr>
          <w:ilvl w:val="0"/>
          <w:numId w:val="11"/>
        </w:numPr>
        <w:spacing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C761CC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место.</w:t>
      </w:r>
    </w:p>
    <w:p w14:paraId="65F86CA9" w14:textId="6CA81D59" w:rsidR="00C761CC" w:rsidRPr="00C761CC" w:rsidRDefault="00C761CC" w:rsidP="00C761CC">
      <w:pPr>
        <w:pStyle w:val="af6"/>
        <w:numPr>
          <w:ilvl w:val="0"/>
          <w:numId w:val="11"/>
        </w:numPr>
        <w:spacing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C761CC">
        <w:rPr>
          <w:rFonts w:cs="Times New Roman"/>
          <w:sz w:val="28"/>
          <w:szCs w:val="28"/>
        </w:rPr>
        <w:t>Отключить инструмент и оборудование от сети.</w:t>
      </w:r>
    </w:p>
    <w:p w14:paraId="066D8975" w14:textId="087AD353" w:rsidR="00C761CC" w:rsidRPr="00C761CC" w:rsidRDefault="00C761CC" w:rsidP="00C761CC">
      <w:pPr>
        <w:pStyle w:val="af6"/>
        <w:numPr>
          <w:ilvl w:val="0"/>
          <w:numId w:val="11"/>
        </w:numPr>
        <w:spacing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C761CC">
        <w:rPr>
          <w:rFonts w:cs="Times New Roman"/>
          <w:sz w:val="28"/>
          <w:szCs w:val="28"/>
        </w:rPr>
        <w:t>Инструмент убрать в специально предназначенное для хранений место.</w:t>
      </w:r>
    </w:p>
    <w:p w14:paraId="333EFCDC" w14:textId="0B4B947B" w:rsidR="00C761CC" w:rsidRPr="00C761CC" w:rsidRDefault="00C761CC" w:rsidP="00C761CC">
      <w:pPr>
        <w:pStyle w:val="af6"/>
        <w:numPr>
          <w:ilvl w:val="0"/>
          <w:numId w:val="11"/>
        </w:numPr>
        <w:spacing w:line="360" w:lineRule="auto"/>
        <w:ind w:left="426" w:hanging="426"/>
        <w:jc w:val="both"/>
        <w:rPr>
          <w:rFonts w:cs="Times New Roman"/>
          <w:sz w:val="28"/>
          <w:szCs w:val="28"/>
        </w:rPr>
      </w:pPr>
      <w:r w:rsidRPr="00C761CC">
        <w:rPr>
          <w:rFonts w:cs="Times New Roman"/>
          <w:sz w:val="28"/>
          <w:szCs w:val="28"/>
        </w:rPr>
        <w:t xml:space="preserve">Сообщить </w:t>
      </w:r>
      <w:r w:rsidR="002520E8">
        <w:rPr>
          <w:rFonts w:cs="Times New Roman"/>
          <w:sz w:val="28"/>
          <w:szCs w:val="28"/>
        </w:rPr>
        <w:t>Э</w:t>
      </w:r>
      <w:r w:rsidRPr="00C761CC">
        <w:rPr>
          <w:rFonts w:cs="Times New Roman"/>
          <w:sz w:val="28"/>
          <w:szCs w:val="28"/>
        </w:rPr>
        <w:t>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4E2E6EC6" w14:textId="77777777" w:rsidR="00C761CC" w:rsidRDefault="00C761CC" w:rsidP="00C761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</w:p>
    <w:p w14:paraId="74103E89" w14:textId="77777777" w:rsidR="001A206B" w:rsidRDefault="001A206B" w:rsidP="00C761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47D02" w14:textId="77777777" w:rsidR="000C16F4" w:rsidRDefault="000C16F4">
      <w:pPr>
        <w:spacing w:line="240" w:lineRule="auto"/>
      </w:pPr>
      <w:r>
        <w:separator/>
      </w:r>
    </w:p>
  </w:endnote>
  <w:endnote w:type="continuationSeparator" w:id="0">
    <w:p w14:paraId="7F402836" w14:textId="77777777" w:rsidR="000C16F4" w:rsidRDefault="000C16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29822" w14:textId="1E67DE4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894045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A0130" w14:textId="77777777" w:rsidR="000C16F4" w:rsidRDefault="000C16F4">
      <w:pPr>
        <w:spacing w:line="240" w:lineRule="auto"/>
      </w:pPr>
      <w:r>
        <w:separator/>
      </w:r>
    </w:p>
  </w:footnote>
  <w:footnote w:type="continuationSeparator" w:id="0">
    <w:p w14:paraId="42EC5340" w14:textId="77777777" w:rsidR="000C16F4" w:rsidRDefault="000C16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64B5FD4"/>
    <w:multiLevelType w:val="hybridMultilevel"/>
    <w:tmpl w:val="17A8E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2B60F8A"/>
    <w:multiLevelType w:val="hybridMultilevel"/>
    <w:tmpl w:val="A3A0DD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44379"/>
    <w:rsid w:val="00067573"/>
    <w:rsid w:val="000C16F4"/>
    <w:rsid w:val="00135CD6"/>
    <w:rsid w:val="00195C80"/>
    <w:rsid w:val="001A206B"/>
    <w:rsid w:val="001B3A12"/>
    <w:rsid w:val="001C0380"/>
    <w:rsid w:val="001D777F"/>
    <w:rsid w:val="002520E8"/>
    <w:rsid w:val="00265E2C"/>
    <w:rsid w:val="00325995"/>
    <w:rsid w:val="003D37FA"/>
    <w:rsid w:val="00450661"/>
    <w:rsid w:val="00463C10"/>
    <w:rsid w:val="004C3BFC"/>
    <w:rsid w:val="005138C5"/>
    <w:rsid w:val="00551D5C"/>
    <w:rsid w:val="00581241"/>
    <w:rsid w:val="00584FB3"/>
    <w:rsid w:val="006A2948"/>
    <w:rsid w:val="006D5EDE"/>
    <w:rsid w:val="006E45F6"/>
    <w:rsid w:val="00721165"/>
    <w:rsid w:val="0073756C"/>
    <w:rsid w:val="0077663C"/>
    <w:rsid w:val="0079670C"/>
    <w:rsid w:val="007D1E70"/>
    <w:rsid w:val="007F02AB"/>
    <w:rsid w:val="00894045"/>
    <w:rsid w:val="00894F7C"/>
    <w:rsid w:val="008A0253"/>
    <w:rsid w:val="008D1D33"/>
    <w:rsid w:val="009269AB"/>
    <w:rsid w:val="00940A53"/>
    <w:rsid w:val="0099460F"/>
    <w:rsid w:val="009A65BE"/>
    <w:rsid w:val="00A7162A"/>
    <w:rsid w:val="00A74F0F"/>
    <w:rsid w:val="00A8114D"/>
    <w:rsid w:val="00A82400"/>
    <w:rsid w:val="00AD3B83"/>
    <w:rsid w:val="00AD4DA9"/>
    <w:rsid w:val="00AE762F"/>
    <w:rsid w:val="00AF57C9"/>
    <w:rsid w:val="00B366B4"/>
    <w:rsid w:val="00B56289"/>
    <w:rsid w:val="00B92118"/>
    <w:rsid w:val="00BA2F73"/>
    <w:rsid w:val="00BA7163"/>
    <w:rsid w:val="00BB61F3"/>
    <w:rsid w:val="00BE7E0F"/>
    <w:rsid w:val="00BF5974"/>
    <w:rsid w:val="00C006B0"/>
    <w:rsid w:val="00C025DD"/>
    <w:rsid w:val="00C20DC3"/>
    <w:rsid w:val="00C25B37"/>
    <w:rsid w:val="00C352E5"/>
    <w:rsid w:val="00C57246"/>
    <w:rsid w:val="00C761CC"/>
    <w:rsid w:val="00CA439C"/>
    <w:rsid w:val="00CC1E22"/>
    <w:rsid w:val="00CE2B77"/>
    <w:rsid w:val="00E436DC"/>
    <w:rsid w:val="00E45C7C"/>
    <w:rsid w:val="00E86C91"/>
    <w:rsid w:val="00EB37B9"/>
    <w:rsid w:val="00F02D5A"/>
    <w:rsid w:val="00F16E44"/>
    <w:rsid w:val="00F26301"/>
    <w:rsid w:val="00F66017"/>
    <w:rsid w:val="00F810FF"/>
    <w:rsid w:val="00FD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C57246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MTK</cp:lastModifiedBy>
  <cp:revision>9</cp:revision>
  <dcterms:created xsi:type="dcterms:W3CDTF">2026-01-28T09:52:00Z</dcterms:created>
  <dcterms:modified xsi:type="dcterms:W3CDTF">2026-07-06T14:15:00Z</dcterms:modified>
</cp:coreProperties>
</file>